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全国青年科普创新实验暨作品大赛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锦州市初赛学校推荐汇总表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eastAsiaTheme="minorEastAsia"/>
          <w:sz w:val="13"/>
          <w:szCs w:val="1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050"/>
        <w:gridCol w:w="1710"/>
        <w:gridCol w:w="2625"/>
        <w:gridCol w:w="1845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  <w:lang w:val="en-US" w:eastAsia="zh-CN"/>
              </w:rPr>
              <w:t>推荐学校：</w:t>
            </w:r>
          </w:p>
        </w:tc>
        <w:tc>
          <w:tcPr>
            <w:tcW w:w="405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  <w:lang w:val="en-US" w:eastAsia="zh-CN"/>
              </w:rPr>
              <w:t>领队教师：</w:t>
            </w:r>
          </w:p>
        </w:tc>
        <w:tc>
          <w:tcPr>
            <w:tcW w:w="262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  <w:lang w:val="en-US" w:eastAsia="zh-CN"/>
              </w:rPr>
              <w:t>联系方式：</w:t>
            </w:r>
          </w:p>
        </w:tc>
        <w:tc>
          <w:tcPr>
            <w:tcW w:w="209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13"/>
          <w:szCs w:val="10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75"/>
        <w:gridCol w:w="4774"/>
        <w:gridCol w:w="2161"/>
        <w:gridCol w:w="183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6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vertAlign w:val="baseline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16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/>
              </w:rPr>
              <w:t>成员1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/>
              </w:rPr>
              <w:t>成员2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eastAsiaTheme="minorEastAsia"/>
          <w:sz w:val="24"/>
          <w:szCs w:val="21"/>
          <w:lang w:val="en-US" w:eastAsia="zh-CN"/>
        </w:rPr>
      </w:pPr>
    </w:p>
    <w:sectPr>
      <w:pgSz w:w="16838" w:h="11906" w:orient="landscape"/>
      <w:pgMar w:top="1417" w:right="1417" w:bottom="11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1FCA"/>
    <w:rsid w:val="1F845C25"/>
    <w:rsid w:val="2686533D"/>
    <w:rsid w:val="28BF2717"/>
    <w:rsid w:val="31E3510D"/>
    <w:rsid w:val="403B1DFC"/>
    <w:rsid w:val="70B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7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2020-12-28T01:41:00Z</dcterms:created>
  <dc:creator>GreatPurge</dc:creator>
  <cp:lastModifiedBy>Anna</cp:lastModifiedBy>
  <dcterms:modified xsi:type="dcterms:W3CDTF">2022-03-15T08:09:30Z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ED2C6298AB554FCE99A4CC6BED392C98</vt:lpwstr>
  </property>
</Properties>
</file>